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F1DB" w14:textId="77777777" w:rsidR="007646DD" w:rsidRPr="000B32D4" w:rsidRDefault="007646DD" w:rsidP="006D749B">
      <w:pPr>
        <w:spacing w:after="0"/>
        <w:rPr>
          <w:rFonts w:asciiTheme="majorHAnsi" w:hAnsiTheme="majorHAnsi" w:cstheme="majorHAnsi"/>
          <w:b/>
          <w:color w:val="FFC000"/>
          <w:sz w:val="28"/>
          <w:szCs w:val="28"/>
          <w:lang w:val="en-US"/>
        </w:rPr>
      </w:pPr>
    </w:p>
    <w:p w14:paraId="12CCF1DC" w14:textId="77777777" w:rsidR="00564756" w:rsidRPr="000B32D4" w:rsidRDefault="00564756" w:rsidP="00564756">
      <w:pPr>
        <w:spacing w:after="0"/>
        <w:rPr>
          <w:rFonts w:asciiTheme="majorHAnsi" w:hAnsiTheme="majorHAnsi" w:cstheme="majorHAnsi"/>
          <w:b/>
          <w:color w:val="FFC000"/>
          <w:lang w:val="en-US"/>
        </w:rPr>
      </w:pPr>
    </w:p>
    <w:p w14:paraId="12CCF1DD" w14:textId="77777777" w:rsidR="000B32D4" w:rsidRPr="000B32D4" w:rsidRDefault="000B32D4" w:rsidP="000B32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Organization Details:</w:t>
      </w:r>
    </w:p>
    <w:p w14:paraId="12CCF1DE" w14:textId="77777777" w:rsidR="000B32D4" w:rsidRPr="000B32D4" w:rsidRDefault="000B32D4" w:rsidP="000B32D4">
      <w:pPr>
        <w:pStyle w:val="ListParagraph"/>
        <w:spacing w:after="0"/>
        <w:rPr>
          <w:rFonts w:asciiTheme="majorHAnsi" w:hAnsiTheme="majorHAnsi" w:cstheme="majorHAnsi"/>
          <w:b/>
          <w:color w:val="FFC000"/>
          <w:lang w:val="en-US"/>
        </w:rPr>
      </w:pPr>
    </w:p>
    <w:p w14:paraId="12CCF1DF" w14:textId="77777777" w:rsidR="00564756" w:rsidRPr="000B32D4" w:rsidRDefault="00564756" w:rsidP="00564756">
      <w:pPr>
        <w:pStyle w:val="ListParagraph"/>
        <w:spacing w:after="0"/>
        <w:rPr>
          <w:rFonts w:asciiTheme="majorHAnsi" w:hAnsiTheme="majorHAnsi" w:cstheme="majorHAnsi"/>
          <w:b/>
          <w:color w:val="FFC000"/>
          <w:lang w:val="en-US"/>
        </w:rPr>
      </w:pPr>
    </w:p>
    <w:tbl>
      <w:tblPr>
        <w:tblStyle w:val="TableGrid"/>
        <w:tblpPr w:leftFromText="180" w:rightFromText="180" w:vertAnchor="page" w:horzAnchor="margin" w:tblpY="3361"/>
        <w:tblW w:w="9085" w:type="dxa"/>
        <w:tblLook w:val="04A0" w:firstRow="1" w:lastRow="0" w:firstColumn="1" w:lastColumn="0" w:noHBand="0" w:noVBand="1"/>
      </w:tblPr>
      <w:tblGrid>
        <w:gridCol w:w="1076"/>
        <w:gridCol w:w="1560"/>
        <w:gridCol w:w="1429"/>
        <w:gridCol w:w="1236"/>
        <w:gridCol w:w="2175"/>
        <w:gridCol w:w="1609"/>
      </w:tblGrid>
      <w:tr w:rsidR="00A24B85" w:rsidRPr="000B32D4" w14:paraId="12CCF1E2" w14:textId="77777777" w:rsidTr="000B32D4">
        <w:tc>
          <w:tcPr>
            <w:tcW w:w="2636" w:type="dxa"/>
            <w:gridSpan w:val="2"/>
          </w:tcPr>
          <w:p w14:paraId="12CCF1E0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Organization Name</w:t>
            </w:r>
          </w:p>
        </w:tc>
        <w:tc>
          <w:tcPr>
            <w:tcW w:w="6449" w:type="dxa"/>
            <w:gridSpan w:val="4"/>
          </w:tcPr>
          <w:p w14:paraId="12CCF1E1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14:paraId="12CCF1E5" w14:textId="77777777" w:rsidTr="000B32D4">
        <w:tc>
          <w:tcPr>
            <w:tcW w:w="2636" w:type="dxa"/>
            <w:gridSpan w:val="2"/>
          </w:tcPr>
          <w:p w14:paraId="12CCF1E3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Address</w:t>
            </w:r>
          </w:p>
        </w:tc>
        <w:tc>
          <w:tcPr>
            <w:tcW w:w="6449" w:type="dxa"/>
            <w:gridSpan w:val="4"/>
          </w:tcPr>
          <w:p w14:paraId="12CCF1E4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14:paraId="12CCF1E8" w14:textId="77777777" w:rsidTr="000B32D4">
        <w:tc>
          <w:tcPr>
            <w:tcW w:w="2636" w:type="dxa"/>
            <w:gridSpan w:val="2"/>
          </w:tcPr>
          <w:p w14:paraId="12CCF1E6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Website</w:t>
            </w:r>
          </w:p>
        </w:tc>
        <w:tc>
          <w:tcPr>
            <w:tcW w:w="6449" w:type="dxa"/>
            <w:gridSpan w:val="4"/>
          </w:tcPr>
          <w:p w14:paraId="12CCF1E7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14:paraId="12CCF1EB" w14:textId="77777777" w:rsidTr="000B32D4">
        <w:tc>
          <w:tcPr>
            <w:tcW w:w="2636" w:type="dxa"/>
            <w:gridSpan w:val="2"/>
          </w:tcPr>
          <w:p w14:paraId="12CCF1E9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Entity Type</w:t>
            </w:r>
          </w:p>
        </w:tc>
        <w:tc>
          <w:tcPr>
            <w:tcW w:w="6449" w:type="dxa"/>
            <w:gridSpan w:val="4"/>
          </w:tcPr>
          <w:p w14:paraId="12CCF1EA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Section 8 (25) Company / Society / Trust / Others</w:t>
            </w:r>
          </w:p>
        </w:tc>
      </w:tr>
      <w:tr w:rsidR="00A24B85" w:rsidRPr="000B32D4" w14:paraId="12CCF1EE" w14:textId="77777777" w:rsidTr="000B32D4">
        <w:tc>
          <w:tcPr>
            <w:tcW w:w="2636" w:type="dxa"/>
            <w:gridSpan w:val="2"/>
          </w:tcPr>
          <w:p w14:paraId="12CCF1EC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Project Type</w:t>
            </w:r>
          </w:p>
        </w:tc>
        <w:tc>
          <w:tcPr>
            <w:tcW w:w="6449" w:type="dxa"/>
            <w:gridSpan w:val="4"/>
          </w:tcPr>
          <w:p w14:paraId="12CCF1ED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14:paraId="12CCF1F1" w14:textId="77777777" w:rsidTr="000B32D4">
        <w:tc>
          <w:tcPr>
            <w:tcW w:w="2636" w:type="dxa"/>
            <w:gridSpan w:val="2"/>
          </w:tcPr>
          <w:p w14:paraId="12CCF1EF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 xml:space="preserve">Project Period  </w:t>
            </w:r>
          </w:p>
        </w:tc>
        <w:tc>
          <w:tcPr>
            <w:tcW w:w="6449" w:type="dxa"/>
            <w:gridSpan w:val="4"/>
          </w:tcPr>
          <w:p w14:paraId="12CCF1F0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14:paraId="12CCF1F4" w14:textId="77777777" w:rsidTr="000B32D4">
        <w:tc>
          <w:tcPr>
            <w:tcW w:w="2636" w:type="dxa"/>
            <w:gridSpan w:val="2"/>
          </w:tcPr>
          <w:p w14:paraId="12CCF1F2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 xml:space="preserve">Location </w:t>
            </w:r>
          </w:p>
        </w:tc>
        <w:tc>
          <w:tcPr>
            <w:tcW w:w="6449" w:type="dxa"/>
            <w:gridSpan w:val="4"/>
          </w:tcPr>
          <w:p w14:paraId="12CCF1F3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14:paraId="12CCF1FB" w14:textId="77777777" w:rsidTr="000B32D4">
        <w:trPr>
          <w:trHeight w:val="504"/>
        </w:trPr>
        <w:tc>
          <w:tcPr>
            <w:tcW w:w="1076" w:type="dxa"/>
          </w:tcPr>
          <w:p w14:paraId="12CCF1F5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State &amp; UTs (Name)</w:t>
            </w:r>
          </w:p>
        </w:tc>
        <w:tc>
          <w:tcPr>
            <w:tcW w:w="1560" w:type="dxa"/>
          </w:tcPr>
          <w:p w14:paraId="12CCF1F6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</w:p>
        </w:tc>
        <w:tc>
          <w:tcPr>
            <w:tcW w:w="1429" w:type="dxa"/>
          </w:tcPr>
          <w:p w14:paraId="12CCF1F7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Style w:val="IntenseReference"/>
                <w:rFonts w:asciiTheme="majorHAnsi" w:hAnsiTheme="majorHAnsi" w:cstheme="majorHAnsi"/>
                <w:b w:val="0"/>
                <w:color w:val="FFC000"/>
              </w:rPr>
            </w:pPr>
            <w:r w:rsidRPr="000B32D4">
              <w:rPr>
                <w:rFonts w:asciiTheme="majorHAnsi" w:hAnsiTheme="majorHAnsi" w:cstheme="majorHAnsi"/>
                <w:b/>
                <w:bCs/>
                <w:smallCaps/>
                <w:color w:val="FFC000"/>
                <w:lang w:val="en-US"/>
              </w:rPr>
              <w:t>District/Cities (Name)</w:t>
            </w:r>
          </w:p>
        </w:tc>
        <w:tc>
          <w:tcPr>
            <w:tcW w:w="1236" w:type="dxa"/>
          </w:tcPr>
          <w:p w14:paraId="12CCF1F8" w14:textId="77777777" w:rsidR="00A24B85" w:rsidRPr="000B32D4" w:rsidRDefault="00A24B85" w:rsidP="000B32D4">
            <w:pPr>
              <w:rPr>
                <w:rFonts w:asciiTheme="majorHAnsi" w:hAnsiTheme="majorHAnsi" w:cstheme="majorHAnsi"/>
                <w:color w:val="FFC000"/>
                <w:lang w:val="en-US"/>
              </w:rPr>
            </w:pPr>
          </w:p>
        </w:tc>
        <w:tc>
          <w:tcPr>
            <w:tcW w:w="2175" w:type="dxa"/>
          </w:tcPr>
          <w:p w14:paraId="12CCF1F9" w14:textId="77777777" w:rsidR="00A24B85" w:rsidRPr="000B32D4" w:rsidRDefault="00A24B85" w:rsidP="000B32D4">
            <w:pPr>
              <w:pStyle w:val="ListParagraph"/>
              <w:spacing w:after="0"/>
              <w:ind w:left="0"/>
              <w:rPr>
                <w:rStyle w:val="IntenseReference"/>
                <w:rFonts w:asciiTheme="majorHAnsi" w:hAnsiTheme="majorHAnsi" w:cstheme="majorHAnsi"/>
                <w:color w:val="FFC000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Wards/Blocks/Villages (whichever is applicable)</w:t>
            </w:r>
          </w:p>
        </w:tc>
        <w:tc>
          <w:tcPr>
            <w:tcW w:w="1609" w:type="dxa"/>
          </w:tcPr>
          <w:p w14:paraId="12CCF1FA" w14:textId="77777777"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2CCF1FC" w14:textId="77777777" w:rsidR="00734BA9" w:rsidRPr="000B32D4" w:rsidRDefault="00734BA9" w:rsidP="00734BA9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p w14:paraId="12CCF1FD" w14:textId="77777777" w:rsidR="003E4EEC" w:rsidRPr="000B32D4" w:rsidRDefault="00B25085" w:rsidP="00E1514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70C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Organization Background (150 words): </w:t>
      </w:r>
      <w:r w:rsidRPr="000B32D4">
        <w:rPr>
          <w:rFonts w:asciiTheme="majorHAnsi" w:hAnsiTheme="majorHAnsi" w:cstheme="majorHAnsi"/>
          <w:lang w:val="en-US"/>
        </w:rPr>
        <w:t>Capture in brief the organization’s history and journey, objectives, mission &amp; vision, focus themes, and work profile.</w:t>
      </w:r>
    </w:p>
    <w:p w14:paraId="12CCF1FE" w14:textId="77777777" w:rsidR="00A24B85" w:rsidRPr="000B32D4" w:rsidRDefault="00A24B85" w:rsidP="00A24B85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3E4EEC" w:rsidRPr="000B32D4" w14:paraId="12CCF200" w14:textId="77777777" w:rsidTr="00564756">
        <w:trPr>
          <w:trHeight w:val="647"/>
        </w:trPr>
        <w:tc>
          <w:tcPr>
            <w:tcW w:w="9072" w:type="dxa"/>
            <w:shd w:val="clear" w:color="auto" w:fill="auto"/>
          </w:tcPr>
          <w:p w14:paraId="12CCF1FF" w14:textId="77777777" w:rsidR="003E4EEC" w:rsidRPr="000B32D4" w:rsidRDefault="003E4EEC" w:rsidP="003E4EE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2CCF201" w14:textId="77777777" w:rsidR="003E4EEC" w:rsidRPr="000B32D4" w:rsidRDefault="003E4EEC" w:rsidP="00C660B3">
      <w:pPr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p w14:paraId="12CCF202" w14:textId="77777777" w:rsidR="00B57ACB" w:rsidRPr="000B32D4" w:rsidRDefault="00B57ACB" w:rsidP="00FE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Documents to be shared along with </w:t>
      </w:r>
      <w:r w:rsidR="006C121C" w:rsidRPr="000B32D4">
        <w:rPr>
          <w:rFonts w:asciiTheme="majorHAnsi" w:hAnsiTheme="majorHAnsi" w:cstheme="majorHAnsi"/>
          <w:b/>
          <w:color w:val="FFC000"/>
          <w:lang w:val="en-US"/>
        </w:rPr>
        <w:t>the Proposal</w:t>
      </w:r>
      <w:r w:rsidR="00A80EAF" w:rsidRPr="000B32D4">
        <w:rPr>
          <w:rFonts w:asciiTheme="majorHAnsi" w:hAnsiTheme="majorHAnsi" w:cstheme="majorHAnsi"/>
          <w:b/>
          <w:color w:val="FFC000"/>
          <w:lang w:val="en-US"/>
        </w:rPr>
        <w:t>:</w:t>
      </w:r>
    </w:p>
    <w:p w14:paraId="12CCF203" w14:textId="77777777" w:rsidR="00A24B85" w:rsidRPr="000B32D4" w:rsidRDefault="00A24B85" w:rsidP="00A24B85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W w:w="9180" w:type="dxa"/>
        <w:tblInd w:w="265" w:type="dxa"/>
        <w:tblLook w:val="04A0" w:firstRow="1" w:lastRow="0" w:firstColumn="1" w:lastColumn="0" w:noHBand="0" w:noVBand="1"/>
      </w:tblPr>
      <w:tblGrid>
        <w:gridCol w:w="990"/>
        <w:gridCol w:w="5400"/>
        <w:gridCol w:w="2790"/>
      </w:tblGrid>
      <w:tr w:rsidR="00B57ACB" w:rsidRPr="000B32D4" w14:paraId="12CCF207" w14:textId="77777777" w:rsidTr="00FB1670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2CCF204" w14:textId="77777777" w:rsidR="00B57ACB" w:rsidRPr="000B32D4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Sr No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2CCF205" w14:textId="77777777" w:rsidR="00B57ACB" w:rsidRPr="000B32D4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Document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2CCF206" w14:textId="77777777" w:rsidR="00B57ACB" w:rsidRPr="000B32D4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Whether submitted (Yes/No)</w:t>
            </w:r>
          </w:p>
        </w:tc>
      </w:tr>
      <w:tr w:rsidR="003E4EEC" w:rsidRPr="000B32D4" w14:paraId="12CCF20B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08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09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 Registration certificate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0A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727901930"/>
              </w:sdtPr>
              <w:sdtEndPr/>
              <w:sdtContent>
                <w:r w:rsidR="00E4317C"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998005727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0F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0C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0D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12A- Original and Renewal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0E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517080865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27865920"/>
              </w:sdtPr>
              <w:sdtEndPr/>
              <w:sdtContent>
                <w:r w:rsidR="008A1FC5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13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10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11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 xml:space="preserve"> 80G- Original and Renewal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12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700321033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485206987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17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14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15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 xml:space="preserve">MoA for </w:t>
            </w:r>
            <w:r w:rsidR="00DB64BD"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organization objectives/ By law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16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530849916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958760371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1B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218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F219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Scan copy of PAN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21A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514525071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447004626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1F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1C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1D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Last three years ITR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1E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177696500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174069162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23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220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F221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Audited financials for the last three years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222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236848822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916972259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27" w14:textId="77777777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24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25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Last year annual report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26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265762249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773001351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2B" w14:textId="77777777" w:rsidTr="00A24B8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28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229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FCRA certificate (not mandatory)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22A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499256014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2077708321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14:paraId="12CCF22F" w14:textId="77777777" w:rsidTr="00A24B8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22C" w14:textId="77777777"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F22D" w14:textId="77777777" w:rsidR="003E4EEC" w:rsidRPr="000B32D4" w:rsidRDefault="003E4EEC" w:rsidP="003E4EEC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Board of Directors Details including independent members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F22E" w14:textId="77777777"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503551269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638223709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12CCF230" w14:textId="77777777" w:rsidR="003C6647" w:rsidRPr="000B32D4" w:rsidRDefault="003C6647" w:rsidP="00C660B3">
      <w:pPr>
        <w:pStyle w:val="ListParagraph"/>
        <w:rPr>
          <w:rFonts w:asciiTheme="majorHAnsi" w:hAnsiTheme="majorHAnsi" w:cstheme="majorHAnsi"/>
          <w:b/>
          <w:color w:val="0070C0"/>
          <w:lang w:val="en-US"/>
        </w:rPr>
      </w:pPr>
    </w:p>
    <w:p w14:paraId="12CCF231" w14:textId="77777777" w:rsidR="00B57ACB" w:rsidRPr="000B32D4" w:rsidRDefault="00B57ACB" w:rsidP="00B57A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Is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>the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 proposed project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 xml:space="preserve">alignedto the organisation’s </w:t>
      </w:r>
      <w:r w:rsidR="003C6647" w:rsidRPr="000B32D4">
        <w:rPr>
          <w:rFonts w:asciiTheme="majorHAnsi" w:hAnsiTheme="majorHAnsi" w:cstheme="majorHAnsi"/>
          <w:b/>
          <w:color w:val="FFC000"/>
          <w:lang w:val="en-US"/>
        </w:rPr>
        <w:t>MoA/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>By Laws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>/ Trust deeds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>?</w:t>
      </w:r>
      <w:r w:rsidR="008C03CA" w:rsidRPr="000B32D4">
        <w:rPr>
          <w:rFonts w:asciiTheme="majorHAnsi" w:hAnsiTheme="majorHAnsi" w:cstheme="majorHAnsi"/>
          <w:b/>
          <w:color w:val="FFC000"/>
          <w:lang w:val="en-US"/>
        </w:rPr>
        <w:t>Yes/No</w:t>
      </w:r>
    </w:p>
    <w:p w14:paraId="12CCF232" w14:textId="77777777" w:rsidR="00B57ACB" w:rsidRPr="000B32D4" w:rsidRDefault="006D749B" w:rsidP="00B57ACB">
      <w:pPr>
        <w:pStyle w:val="ListParagraph"/>
        <w:rPr>
          <w:rFonts w:asciiTheme="majorHAnsi" w:hAnsiTheme="majorHAnsi" w:cstheme="majorHAnsi"/>
          <w:b/>
          <w:color w:val="FFC000"/>
          <w:lang w:val="en-US"/>
        </w:rPr>
      </w:pPr>
      <w:r>
        <w:rPr>
          <w:rFonts w:asciiTheme="majorHAnsi" w:hAnsiTheme="majorHAnsi" w:cstheme="majorHAnsi"/>
          <w:b/>
          <w:color w:val="FFC000"/>
          <w:lang w:val="en-US"/>
        </w:rPr>
        <w:t xml:space="preserve">                            </w:t>
      </w:r>
      <w:r>
        <w:rPr>
          <w:rFonts w:asciiTheme="majorHAnsi" w:hAnsiTheme="majorHAnsi" w:cstheme="majorHAnsi"/>
          <w:b/>
          <w:color w:val="FFC000"/>
          <w:lang w:val="en-US"/>
        </w:rPr>
        <w:tab/>
        <w:t xml:space="preserve">               </w:t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  <w:r>
        <w:rPr>
          <w:rFonts w:asciiTheme="majorHAnsi" w:hAnsiTheme="majorHAnsi" w:cstheme="majorHAnsi"/>
          <w:b/>
          <w:color w:val="FFC000"/>
          <w:lang w:val="en-US"/>
        </w:rPr>
        <w:tab/>
      </w:r>
    </w:p>
    <w:p w14:paraId="12CCF233" w14:textId="77777777" w:rsidR="00C042EF" w:rsidRPr="000B32D4" w:rsidRDefault="006B4036" w:rsidP="007C74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Details of funding received:</w:t>
      </w:r>
    </w:p>
    <w:tbl>
      <w:tblPr>
        <w:tblStyle w:val="TableGrid"/>
        <w:tblW w:w="9212" w:type="dxa"/>
        <w:tblInd w:w="265" w:type="dxa"/>
        <w:tblLook w:val="04A0" w:firstRow="1" w:lastRow="0" w:firstColumn="1" w:lastColumn="0" w:noHBand="0" w:noVBand="1"/>
      </w:tblPr>
      <w:tblGrid>
        <w:gridCol w:w="1678"/>
        <w:gridCol w:w="1721"/>
        <w:gridCol w:w="2295"/>
        <w:gridCol w:w="1648"/>
        <w:gridCol w:w="1870"/>
      </w:tblGrid>
      <w:tr w:rsidR="002C3130" w:rsidRPr="000B32D4" w14:paraId="12CCF23A" w14:textId="77777777" w:rsidTr="002C3130">
        <w:trPr>
          <w:trHeight w:val="410"/>
        </w:trPr>
        <w:tc>
          <w:tcPr>
            <w:tcW w:w="1678" w:type="dxa"/>
            <w:shd w:val="clear" w:color="auto" w:fill="FFC000" w:themeFill="accent4"/>
          </w:tcPr>
          <w:p w14:paraId="12CCF234" w14:textId="77777777"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lastRenderedPageBreak/>
              <w:t>Project Title</w:t>
            </w:r>
          </w:p>
        </w:tc>
        <w:tc>
          <w:tcPr>
            <w:tcW w:w="1721" w:type="dxa"/>
            <w:shd w:val="clear" w:color="auto" w:fill="FFC000" w:themeFill="accent4"/>
          </w:tcPr>
          <w:p w14:paraId="12CCF235" w14:textId="77777777"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Year of Implementation</w:t>
            </w:r>
          </w:p>
        </w:tc>
        <w:tc>
          <w:tcPr>
            <w:tcW w:w="2295" w:type="dxa"/>
            <w:shd w:val="clear" w:color="auto" w:fill="FFC000" w:themeFill="accent4"/>
          </w:tcPr>
          <w:p w14:paraId="12CCF236" w14:textId="77777777"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Description &amp; Reach</w:t>
            </w:r>
          </w:p>
        </w:tc>
        <w:tc>
          <w:tcPr>
            <w:tcW w:w="1648" w:type="dxa"/>
            <w:shd w:val="clear" w:color="auto" w:fill="FFC000" w:themeFill="accent4"/>
          </w:tcPr>
          <w:p w14:paraId="12CCF237" w14:textId="77777777"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 xml:space="preserve"> Budget</w:t>
            </w:r>
          </w:p>
          <w:p w14:paraId="12CCF238" w14:textId="77777777"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(INR)</w:t>
            </w:r>
          </w:p>
        </w:tc>
        <w:tc>
          <w:tcPr>
            <w:tcW w:w="1870" w:type="dxa"/>
            <w:shd w:val="clear" w:color="auto" w:fill="FFC000" w:themeFill="accent4"/>
          </w:tcPr>
          <w:p w14:paraId="12CCF239" w14:textId="77777777"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Supported by</w:t>
            </w:r>
          </w:p>
        </w:tc>
      </w:tr>
      <w:tr w:rsidR="002C3130" w:rsidRPr="000B32D4" w14:paraId="12CCF240" w14:textId="77777777" w:rsidTr="002C3130">
        <w:trPr>
          <w:trHeight w:val="238"/>
        </w:trPr>
        <w:tc>
          <w:tcPr>
            <w:tcW w:w="1678" w:type="dxa"/>
          </w:tcPr>
          <w:p w14:paraId="12CCF23B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721" w:type="dxa"/>
          </w:tcPr>
          <w:p w14:paraId="12CCF23C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2295" w:type="dxa"/>
          </w:tcPr>
          <w:p w14:paraId="12CCF23D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648" w:type="dxa"/>
          </w:tcPr>
          <w:p w14:paraId="12CCF23E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870" w:type="dxa"/>
          </w:tcPr>
          <w:p w14:paraId="12CCF23F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</w:tr>
      <w:tr w:rsidR="002C3130" w:rsidRPr="000B32D4" w14:paraId="12CCF246" w14:textId="77777777" w:rsidTr="002C3130">
        <w:trPr>
          <w:trHeight w:val="216"/>
        </w:trPr>
        <w:tc>
          <w:tcPr>
            <w:tcW w:w="1678" w:type="dxa"/>
          </w:tcPr>
          <w:p w14:paraId="12CCF241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721" w:type="dxa"/>
          </w:tcPr>
          <w:p w14:paraId="12CCF242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2295" w:type="dxa"/>
          </w:tcPr>
          <w:p w14:paraId="12CCF243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648" w:type="dxa"/>
          </w:tcPr>
          <w:p w14:paraId="12CCF244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870" w:type="dxa"/>
          </w:tcPr>
          <w:p w14:paraId="12CCF245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</w:tr>
      <w:tr w:rsidR="002C3130" w:rsidRPr="000B32D4" w14:paraId="12CCF24C" w14:textId="77777777" w:rsidTr="002C3130">
        <w:trPr>
          <w:trHeight w:val="283"/>
        </w:trPr>
        <w:tc>
          <w:tcPr>
            <w:tcW w:w="1678" w:type="dxa"/>
          </w:tcPr>
          <w:p w14:paraId="12CCF247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721" w:type="dxa"/>
          </w:tcPr>
          <w:p w14:paraId="12CCF248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2295" w:type="dxa"/>
          </w:tcPr>
          <w:p w14:paraId="12CCF249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648" w:type="dxa"/>
          </w:tcPr>
          <w:p w14:paraId="12CCF24A" w14:textId="77777777"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870" w:type="dxa"/>
          </w:tcPr>
          <w:p w14:paraId="12CCF24B" w14:textId="77777777" w:rsidR="002C3130" w:rsidRPr="000B32D4" w:rsidRDefault="002C3130" w:rsidP="00AD0487">
            <w:pPr>
              <w:rPr>
                <w:rFonts w:asciiTheme="majorHAnsi" w:hAnsiTheme="majorHAnsi" w:cstheme="majorHAnsi"/>
                <w:lang w:eastAsia="en-IN" w:bidi="hi-IN"/>
              </w:rPr>
            </w:pPr>
          </w:p>
        </w:tc>
      </w:tr>
    </w:tbl>
    <w:p w14:paraId="12CCF24D" w14:textId="77777777" w:rsidR="00DB2D1E" w:rsidRPr="000B32D4" w:rsidRDefault="00DB2D1E" w:rsidP="00C660B3">
      <w:pPr>
        <w:spacing w:after="0"/>
        <w:rPr>
          <w:rFonts w:asciiTheme="majorHAnsi" w:hAnsiTheme="majorHAnsi" w:cstheme="majorHAnsi"/>
          <w:lang w:val="en-US"/>
        </w:rPr>
      </w:pPr>
    </w:p>
    <w:p w14:paraId="12CCF24E" w14:textId="77777777" w:rsidR="00E66742" w:rsidRPr="000B32D4" w:rsidRDefault="00223C22" w:rsidP="007F729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color w:val="0070C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Proposed </w:t>
      </w:r>
      <w:r w:rsidR="00567F8E" w:rsidRPr="000B32D4">
        <w:rPr>
          <w:rFonts w:asciiTheme="majorHAnsi" w:hAnsiTheme="majorHAnsi" w:cstheme="majorHAnsi"/>
          <w:b/>
          <w:color w:val="FFC000"/>
          <w:lang w:val="en-US"/>
        </w:rPr>
        <w:t xml:space="preserve">EI and EE </w:t>
      </w:r>
      <w:r w:rsidR="00F22A67" w:rsidRPr="000B32D4">
        <w:rPr>
          <w:rFonts w:asciiTheme="majorHAnsi" w:hAnsiTheme="majorHAnsi" w:cstheme="majorHAnsi"/>
          <w:b/>
          <w:color w:val="FFC000"/>
          <w:lang w:val="en-US"/>
        </w:rPr>
        <w:t>project brief</w:t>
      </w:r>
      <w:r w:rsidR="00C042EF" w:rsidRPr="000B32D4">
        <w:rPr>
          <w:rFonts w:asciiTheme="majorHAnsi" w:hAnsiTheme="majorHAnsi" w:cstheme="majorHAnsi"/>
          <w:b/>
          <w:color w:val="FFC000"/>
          <w:lang w:val="en-US"/>
        </w:rPr>
        <w:t xml:space="preserve"> (1000 words): </w:t>
      </w:r>
      <w:r w:rsidR="00C042EF" w:rsidRPr="000B32D4">
        <w:rPr>
          <w:rFonts w:asciiTheme="majorHAnsi" w:hAnsiTheme="majorHAnsi" w:cstheme="majorHAnsi"/>
          <w:lang w:val="en-US"/>
        </w:rPr>
        <w:t xml:space="preserve">Capture project brief covering aspects like </w:t>
      </w:r>
      <w:r w:rsidR="00DB2D1E" w:rsidRPr="000B32D4">
        <w:rPr>
          <w:rFonts w:asciiTheme="majorHAnsi" w:hAnsiTheme="majorHAnsi" w:cstheme="majorHAnsi"/>
          <w:lang w:val="en-US"/>
        </w:rPr>
        <w:t>Situation assessment (including Highlights of the National and location specific situation, preparedness and response</w:t>
      </w:r>
      <w:r w:rsidR="00C042EF" w:rsidRPr="000B32D4">
        <w:rPr>
          <w:rFonts w:asciiTheme="majorHAnsi" w:hAnsiTheme="majorHAnsi" w:cstheme="majorHAnsi"/>
          <w:lang w:val="en-US"/>
        </w:rPr>
        <w:t>,</w:t>
      </w:r>
      <w:r w:rsidRPr="000B32D4">
        <w:rPr>
          <w:rFonts w:asciiTheme="majorHAnsi" w:hAnsiTheme="majorHAnsi" w:cstheme="majorHAnsi"/>
          <w:lang w:val="en-US"/>
        </w:rPr>
        <w:t xml:space="preserve"> Proposed </w:t>
      </w:r>
      <w:r w:rsidR="00C042EF" w:rsidRPr="000B32D4">
        <w:rPr>
          <w:rFonts w:asciiTheme="majorHAnsi" w:hAnsiTheme="majorHAnsi" w:cstheme="majorHAnsi"/>
          <w:lang w:val="en-US"/>
        </w:rPr>
        <w:t>Solution</w:t>
      </w:r>
      <w:r w:rsidRPr="000B32D4">
        <w:rPr>
          <w:rFonts w:asciiTheme="majorHAnsi" w:hAnsiTheme="majorHAnsi" w:cstheme="majorHAnsi"/>
          <w:lang w:val="en-US"/>
        </w:rPr>
        <w:t>,Mechanism of Implementation in terms of end line delivery</w:t>
      </w:r>
      <w:r w:rsidR="00220AAF" w:rsidRPr="000B32D4">
        <w:rPr>
          <w:rFonts w:asciiTheme="majorHAnsi" w:hAnsiTheme="majorHAnsi" w:cstheme="majorHAnsi"/>
          <w:lang w:val="en-US"/>
        </w:rPr>
        <w:t xml:space="preserve"> (Including liaison with Government/other stakeholders)</w:t>
      </w:r>
      <w:r w:rsidRPr="000B32D4">
        <w:rPr>
          <w:rFonts w:asciiTheme="majorHAnsi" w:hAnsiTheme="majorHAnsi" w:cstheme="majorHAnsi"/>
          <w:lang w:val="en-US"/>
        </w:rPr>
        <w:t xml:space="preserve">, </w:t>
      </w:r>
      <w:r w:rsidR="00220AAF" w:rsidRPr="000B32D4">
        <w:rPr>
          <w:rFonts w:asciiTheme="majorHAnsi" w:hAnsiTheme="majorHAnsi" w:cstheme="majorHAnsi"/>
          <w:lang w:val="en-US"/>
        </w:rPr>
        <w:t>T</w:t>
      </w:r>
      <w:r w:rsidR="00137B64" w:rsidRPr="000B32D4">
        <w:rPr>
          <w:rFonts w:asciiTheme="majorHAnsi" w:hAnsiTheme="majorHAnsi" w:cstheme="majorHAnsi"/>
          <w:lang w:val="en-US"/>
        </w:rPr>
        <w:t xml:space="preserve">imeline, </w:t>
      </w:r>
      <w:r w:rsidRPr="000B32D4">
        <w:rPr>
          <w:rFonts w:asciiTheme="majorHAnsi" w:hAnsiTheme="majorHAnsi" w:cstheme="majorHAnsi"/>
          <w:lang w:val="en-US"/>
        </w:rPr>
        <w:t>Beneficiaries being targeted (gender wise</w:t>
      </w:r>
      <w:r w:rsidR="00137B64" w:rsidRPr="000B32D4">
        <w:rPr>
          <w:rFonts w:asciiTheme="majorHAnsi" w:hAnsiTheme="majorHAnsi" w:cstheme="majorHAnsi"/>
          <w:lang w:val="en-US"/>
        </w:rPr>
        <w:t>), Monitoring mechanism,</w:t>
      </w:r>
      <w:r w:rsidR="00220AAF" w:rsidRPr="000B32D4">
        <w:rPr>
          <w:rFonts w:asciiTheme="majorHAnsi" w:hAnsiTheme="majorHAnsi" w:cstheme="majorHAnsi"/>
          <w:lang w:val="en-US"/>
        </w:rPr>
        <w:t xml:space="preserve"> T</w:t>
      </w:r>
      <w:r w:rsidR="00137B64" w:rsidRPr="000B32D4">
        <w:rPr>
          <w:rFonts w:asciiTheme="majorHAnsi" w:hAnsiTheme="majorHAnsi" w:cstheme="majorHAnsi"/>
          <w:lang w:val="en-US"/>
        </w:rPr>
        <w:t>echnology</w:t>
      </w:r>
      <w:r w:rsidR="00C042EF" w:rsidRPr="000B32D4">
        <w:rPr>
          <w:rFonts w:asciiTheme="majorHAnsi" w:hAnsiTheme="majorHAnsi" w:cstheme="majorHAnsi"/>
          <w:lang w:val="en-US"/>
        </w:rPr>
        <w:t xml:space="preserve"> Inclusion, Result &amp;</w:t>
      </w:r>
      <w:r w:rsidR="00137B64" w:rsidRPr="000B32D4">
        <w:rPr>
          <w:rFonts w:asciiTheme="majorHAnsi" w:hAnsiTheme="majorHAnsi" w:cstheme="majorHAnsi"/>
          <w:lang w:val="en-US"/>
        </w:rPr>
        <w:t>Impact</w:t>
      </w:r>
      <w:r w:rsidR="00E66742" w:rsidRPr="000B32D4">
        <w:rPr>
          <w:rFonts w:asciiTheme="majorHAnsi" w:hAnsiTheme="majorHAnsi" w:cstheme="majorHAnsi"/>
          <w:lang w:val="en-US"/>
        </w:rPr>
        <w:t>.</w:t>
      </w:r>
    </w:p>
    <w:p w14:paraId="12CCF24F" w14:textId="77777777" w:rsidR="00A24B85" w:rsidRPr="000B32D4" w:rsidRDefault="00A24B85" w:rsidP="00A24B85">
      <w:pPr>
        <w:pStyle w:val="ListParagraph"/>
        <w:spacing w:after="0"/>
        <w:jc w:val="both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Style w:val="TableGrid"/>
        <w:tblW w:w="9270" w:type="dxa"/>
        <w:tblInd w:w="175" w:type="dxa"/>
        <w:tblLook w:val="04A0" w:firstRow="1" w:lastRow="0" w:firstColumn="1" w:lastColumn="0" w:noHBand="0" w:noVBand="1"/>
      </w:tblPr>
      <w:tblGrid>
        <w:gridCol w:w="9270"/>
      </w:tblGrid>
      <w:tr w:rsidR="008C03CA" w:rsidRPr="000B32D4" w14:paraId="12CCF251" w14:textId="77777777" w:rsidTr="00EE6098">
        <w:trPr>
          <w:trHeight w:val="1214"/>
        </w:trPr>
        <w:tc>
          <w:tcPr>
            <w:tcW w:w="9270" w:type="dxa"/>
          </w:tcPr>
          <w:p w14:paraId="12CCF250" w14:textId="77777777" w:rsidR="008C03CA" w:rsidRPr="000B32D4" w:rsidRDefault="008C03CA" w:rsidP="008C03CA">
            <w:pPr>
              <w:jc w:val="both"/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</w:p>
        </w:tc>
      </w:tr>
    </w:tbl>
    <w:p w14:paraId="12CCF252" w14:textId="77777777" w:rsidR="0002362E" w:rsidRPr="000B32D4" w:rsidRDefault="0002362E" w:rsidP="00F22A67">
      <w:pPr>
        <w:spacing w:after="0"/>
        <w:rPr>
          <w:rFonts w:asciiTheme="majorHAnsi" w:hAnsiTheme="majorHAnsi" w:cstheme="majorHAnsi"/>
          <w:lang w:val="en-US"/>
        </w:rPr>
      </w:pPr>
    </w:p>
    <w:p w14:paraId="12CCF253" w14:textId="77777777" w:rsidR="009F4210" w:rsidRPr="000B32D4" w:rsidRDefault="009F4210" w:rsidP="00C6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Proposed project budget</w:t>
      </w:r>
      <w:r w:rsidRPr="000B32D4">
        <w:rPr>
          <w:rFonts w:asciiTheme="majorHAnsi" w:hAnsiTheme="majorHAnsi" w:cstheme="majorHAnsi"/>
          <w:b/>
          <w:color w:val="0070C0"/>
          <w:lang w:val="en-US"/>
        </w:rPr>
        <w:t xml:space="preserve">: </w:t>
      </w:r>
      <w:r w:rsidRPr="000B32D4">
        <w:rPr>
          <w:rFonts w:asciiTheme="majorHAnsi" w:hAnsiTheme="majorHAnsi" w:cstheme="majorHAnsi"/>
          <w:lang w:val="en-US"/>
        </w:rPr>
        <w:t>Please refer to Budget templet.</w:t>
      </w:r>
    </w:p>
    <w:p w14:paraId="12CCF254" w14:textId="77777777" w:rsidR="009F4210" w:rsidRPr="000B32D4" w:rsidRDefault="009F4210" w:rsidP="009F4210">
      <w:pPr>
        <w:pStyle w:val="ListParagraph"/>
        <w:rPr>
          <w:rFonts w:asciiTheme="majorHAnsi" w:hAnsiTheme="majorHAnsi" w:cstheme="majorHAnsi"/>
          <w:b/>
          <w:color w:val="0070C0"/>
          <w:lang w:val="en-US"/>
        </w:rPr>
      </w:pPr>
    </w:p>
    <w:p w14:paraId="12CCF255" w14:textId="77777777" w:rsidR="00CA4859" w:rsidRPr="000B32D4" w:rsidRDefault="0002362E" w:rsidP="00C6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lang w:val="en-US"/>
        </w:rPr>
      </w:pPr>
      <w:r w:rsidRPr="00FB0F3B">
        <w:rPr>
          <w:rFonts w:asciiTheme="majorHAnsi" w:hAnsiTheme="majorHAnsi" w:cstheme="majorHAnsi"/>
          <w:b/>
          <w:color w:val="FFC000"/>
          <w:lang w:val="en-US"/>
        </w:rPr>
        <w:t>Co-funding</w:t>
      </w:r>
      <w:r w:rsidR="00157332" w:rsidRPr="00FB0F3B">
        <w:rPr>
          <w:rFonts w:asciiTheme="majorHAnsi" w:hAnsiTheme="majorHAnsi" w:cstheme="majorHAnsi"/>
          <w:b/>
          <w:color w:val="FFC000"/>
          <w:lang w:val="en-US"/>
        </w:rPr>
        <w:t>:</w:t>
      </w:r>
      <w:r w:rsidR="00CA4859" w:rsidRPr="000B32D4">
        <w:rPr>
          <w:rFonts w:asciiTheme="majorHAnsi" w:hAnsiTheme="majorHAnsi" w:cstheme="majorHAnsi"/>
          <w:lang w:val="en-US"/>
        </w:rPr>
        <w:t xml:space="preserve">Are there any possibilities of co funding from other donors for this project including Govt.– please state the amount (INR) (Co funding </w:t>
      </w:r>
      <w:r w:rsidR="00FB0F3B" w:rsidRPr="000B32D4">
        <w:rPr>
          <w:rFonts w:asciiTheme="majorHAnsi" w:hAnsiTheme="majorHAnsi" w:cstheme="majorHAnsi"/>
          <w:lang w:val="en-US"/>
        </w:rPr>
        <w:t>does not</w:t>
      </w:r>
      <w:r w:rsidRPr="000B32D4">
        <w:rPr>
          <w:rFonts w:asciiTheme="majorHAnsi" w:hAnsiTheme="majorHAnsi" w:cstheme="majorHAnsi"/>
          <w:lang w:val="en-US"/>
        </w:rPr>
        <w:t xml:space="preserve">disqualify any proposal) </w:t>
      </w:r>
    </w:p>
    <w:p w14:paraId="12CCF256" w14:textId="77777777" w:rsidR="00C042EF" w:rsidRPr="000B32D4" w:rsidRDefault="00C042EF" w:rsidP="00C042EF">
      <w:pPr>
        <w:pStyle w:val="ListParagraph"/>
        <w:spacing w:after="0"/>
        <w:ind w:left="0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2088"/>
        <w:gridCol w:w="1443"/>
        <w:gridCol w:w="1967"/>
        <w:gridCol w:w="1769"/>
        <w:gridCol w:w="1913"/>
      </w:tblGrid>
      <w:tr w:rsidR="00C042EF" w:rsidRPr="000B32D4" w14:paraId="12CCF25C" w14:textId="77777777" w:rsidTr="00E54DA4">
        <w:trPr>
          <w:trHeight w:val="47"/>
        </w:trPr>
        <w:tc>
          <w:tcPr>
            <w:tcW w:w="2088" w:type="dxa"/>
            <w:shd w:val="clear" w:color="auto" w:fill="FFC000" w:themeFill="accent4"/>
            <w:vAlign w:val="center"/>
          </w:tcPr>
          <w:p w14:paraId="12CCF257" w14:textId="77777777"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Particulars</w:t>
            </w:r>
          </w:p>
        </w:tc>
        <w:tc>
          <w:tcPr>
            <w:tcW w:w="1443" w:type="dxa"/>
            <w:shd w:val="clear" w:color="auto" w:fill="FFC000" w:themeFill="accent4"/>
            <w:vAlign w:val="center"/>
          </w:tcPr>
          <w:p w14:paraId="12CCF258" w14:textId="582D530F" w:rsidR="00C042EF" w:rsidRPr="000B32D4" w:rsidRDefault="009D32B9" w:rsidP="009D32B9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GiftAbled</w:t>
            </w:r>
          </w:p>
        </w:tc>
        <w:tc>
          <w:tcPr>
            <w:tcW w:w="1967" w:type="dxa"/>
            <w:shd w:val="clear" w:color="auto" w:fill="FFC000" w:themeFill="accent4"/>
            <w:vAlign w:val="center"/>
          </w:tcPr>
          <w:p w14:paraId="12CCF259" w14:textId="77777777"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Government</w:t>
            </w:r>
          </w:p>
        </w:tc>
        <w:tc>
          <w:tcPr>
            <w:tcW w:w="1769" w:type="dxa"/>
            <w:shd w:val="clear" w:color="auto" w:fill="FFC000" w:themeFill="accent4"/>
            <w:vAlign w:val="center"/>
          </w:tcPr>
          <w:p w14:paraId="12CCF25A" w14:textId="77777777"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Other Donor</w:t>
            </w:r>
          </w:p>
        </w:tc>
        <w:tc>
          <w:tcPr>
            <w:tcW w:w="1913" w:type="dxa"/>
            <w:shd w:val="clear" w:color="auto" w:fill="FFC000" w:themeFill="accent4"/>
            <w:vAlign w:val="center"/>
          </w:tcPr>
          <w:p w14:paraId="12CCF25B" w14:textId="77777777"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Total</w:t>
            </w:r>
          </w:p>
        </w:tc>
      </w:tr>
      <w:tr w:rsidR="00C042EF" w:rsidRPr="000B32D4" w14:paraId="12CCF262" w14:textId="77777777" w:rsidTr="004A0C2B"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2CCF25D" w14:textId="77777777"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0B32D4">
              <w:rPr>
                <w:rFonts w:asciiTheme="majorHAnsi" w:hAnsiTheme="majorHAnsi" w:cstheme="majorHAnsi"/>
              </w:rPr>
              <w:t>Amount (in INR Lakh)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12CCF25E" w14:textId="77777777"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14:paraId="12CCF25F" w14:textId="77777777"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12CCF260" w14:textId="77777777"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2CCF261" w14:textId="77777777"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2CCF263" w14:textId="77777777" w:rsidR="00C042EF" w:rsidRPr="000B32D4" w:rsidRDefault="00C042EF" w:rsidP="00C042EF">
      <w:pPr>
        <w:pStyle w:val="ListParagraph"/>
        <w:spacing w:after="0"/>
        <w:rPr>
          <w:rFonts w:asciiTheme="majorHAnsi" w:hAnsiTheme="majorHAnsi" w:cstheme="majorHAnsi"/>
          <w:lang w:val="en-US"/>
        </w:rPr>
      </w:pPr>
    </w:p>
    <w:p w14:paraId="12CCF264" w14:textId="77777777" w:rsidR="00C042EF" w:rsidRPr="000B32D4" w:rsidRDefault="0068662B" w:rsidP="00B57AC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Organisational Policies (</w:t>
      </w:r>
      <w:r w:rsidR="00C042EF" w:rsidRPr="000B32D4">
        <w:rPr>
          <w:rFonts w:asciiTheme="majorHAnsi" w:hAnsiTheme="majorHAnsi" w:cstheme="majorHAnsi"/>
          <w:b/>
          <w:color w:val="FFC000"/>
          <w:lang w:val="en-US"/>
        </w:rPr>
        <w:t xml:space="preserve">Please </w:t>
      </w:r>
      <w:r w:rsidR="00324748" w:rsidRPr="000B32D4">
        <w:rPr>
          <w:rFonts w:asciiTheme="majorHAnsi" w:hAnsiTheme="majorHAnsi" w:cstheme="majorHAnsi"/>
          <w:b/>
          <w:color w:val="FFC000"/>
          <w:lang w:val="en-US"/>
        </w:rPr>
        <w:t>tick)</w:t>
      </w:r>
      <w:r w:rsidR="004A0C2B" w:rsidRPr="000B32D4">
        <w:rPr>
          <w:rFonts w:asciiTheme="majorHAnsi" w:hAnsiTheme="majorHAnsi" w:cstheme="majorHAnsi"/>
          <w:b/>
          <w:color w:val="FFC000"/>
          <w:lang w:val="en-US"/>
        </w:rPr>
        <w:t>:</w:t>
      </w:r>
      <w:r w:rsidR="003639AE">
        <w:rPr>
          <w:rFonts w:asciiTheme="majorHAnsi" w:hAnsiTheme="majorHAnsi" w:cstheme="majorHAnsi"/>
          <w:b/>
          <w:color w:val="FFC000"/>
          <w:lang w:val="en-US"/>
        </w:rPr>
        <w:t xml:space="preserve"> If no, by when can you comply?</w:t>
      </w:r>
    </w:p>
    <w:p w14:paraId="12CCF265" w14:textId="77777777" w:rsidR="004A0C2B" w:rsidRPr="000B32D4" w:rsidRDefault="004A0C2B" w:rsidP="004A0C2B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Style w:val="TableGrid"/>
        <w:tblW w:w="9180" w:type="dxa"/>
        <w:tblInd w:w="1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350"/>
        <w:gridCol w:w="1350"/>
        <w:gridCol w:w="180"/>
        <w:gridCol w:w="1710"/>
        <w:gridCol w:w="1440"/>
        <w:gridCol w:w="1350"/>
      </w:tblGrid>
      <w:tr w:rsidR="0068662B" w:rsidRPr="000B32D4" w14:paraId="12CCF26D" w14:textId="77777777" w:rsidTr="003639AE">
        <w:trPr>
          <w:trHeight w:val="47"/>
        </w:trPr>
        <w:tc>
          <w:tcPr>
            <w:tcW w:w="1800" w:type="dxa"/>
            <w:shd w:val="clear" w:color="auto" w:fill="FFC000" w:themeFill="accent4"/>
            <w:vAlign w:val="center"/>
          </w:tcPr>
          <w:p w14:paraId="12CCF266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Name</w:t>
            </w:r>
          </w:p>
        </w:tc>
        <w:tc>
          <w:tcPr>
            <w:tcW w:w="1350" w:type="dxa"/>
            <w:shd w:val="clear" w:color="auto" w:fill="FFC000" w:themeFill="accent4"/>
            <w:vAlign w:val="center"/>
          </w:tcPr>
          <w:p w14:paraId="12CCF267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Documented</w:t>
            </w:r>
          </w:p>
        </w:tc>
        <w:tc>
          <w:tcPr>
            <w:tcW w:w="1350" w:type="dxa"/>
            <w:shd w:val="clear" w:color="auto" w:fill="FFC000" w:themeFill="accent4"/>
            <w:vAlign w:val="center"/>
          </w:tcPr>
          <w:p w14:paraId="12CCF268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In-Practice</w:t>
            </w:r>
          </w:p>
        </w:tc>
        <w:tc>
          <w:tcPr>
            <w:tcW w:w="180" w:type="dxa"/>
            <w:shd w:val="clear" w:color="auto" w:fill="FFC000" w:themeFill="accent4"/>
          </w:tcPr>
          <w:p w14:paraId="12CCF269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14:paraId="12CCF26A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Name</w:t>
            </w:r>
          </w:p>
        </w:tc>
        <w:tc>
          <w:tcPr>
            <w:tcW w:w="1440" w:type="dxa"/>
            <w:shd w:val="clear" w:color="auto" w:fill="FFC000" w:themeFill="accent4"/>
            <w:vAlign w:val="center"/>
          </w:tcPr>
          <w:p w14:paraId="12CCF26B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Documented</w:t>
            </w:r>
          </w:p>
        </w:tc>
        <w:tc>
          <w:tcPr>
            <w:tcW w:w="1350" w:type="dxa"/>
            <w:shd w:val="clear" w:color="auto" w:fill="FFC000" w:themeFill="accent4"/>
            <w:vAlign w:val="center"/>
          </w:tcPr>
          <w:p w14:paraId="12CCF26C" w14:textId="77777777"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In-Practice</w:t>
            </w:r>
          </w:p>
        </w:tc>
      </w:tr>
      <w:tr w:rsidR="0068662B" w:rsidRPr="000B32D4" w14:paraId="12CCF275" w14:textId="77777777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14:paraId="12CCF26E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Finance &amp; Account</w:t>
            </w:r>
          </w:p>
        </w:tc>
        <w:tc>
          <w:tcPr>
            <w:tcW w:w="1350" w:type="dxa"/>
          </w:tcPr>
          <w:p w14:paraId="12CCF26F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819795928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952674192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CCF270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914779030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320240171"/>
              </w:sdtPr>
              <w:sdtEndPr/>
              <w:sdtContent>
                <w:r w:rsidR="00324748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14:paraId="12CCF271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2CCF272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Sexual Harassment</w:t>
            </w:r>
          </w:p>
        </w:tc>
        <w:tc>
          <w:tcPr>
            <w:tcW w:w="1440" w:type="dxa"/>
          </w:tcPr>
          <w:p w14:paraId="12CCF273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275128914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2111345640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CCF274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803542847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635089458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8662B" w:rsidRPr="000B32D4" w14:paraId="12CCF27D" w14:textId="77777777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14:paraId="12CCF276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Human Resource</w:t>
            </w:r>
          </w:p>
        </w:tc>
        <w:tc>
          <w:tcPr>
            <w:tcW w:w="1350" w:type="dxa"/>
          </w:tcPr>
          <w:p w14:paraId="12CCF277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741689041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74094061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CCF278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362417513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938598059"/>
              </w:sdtPr>
              <w:sdtEndPr/>
              <w:sdtContent>
                <w:r w:rsidR="00324748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14:paraId="12CCF279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2CCF27A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Child Protection</w:t>
            </w:r>
          </w:p>
        </w:tc>
        <w:tc>
          <w:tcPr>
            <w:tcW w:w="1440" w:type="dxa"/>
          </w:tcPr>
          <w:p w14:paraId="12CCF27B" w14:textId="77777777" w:rsidR="0068662B" w:rsidRPr="000B32D4" w:rsidRDefault="00DE5BB3" w:rsidP="00DE5BB3">
            <w:pPr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913059806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329591627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CCF27C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813438418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470827150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8662B" w:rsidRPr="000B32D4" w14:paraId="12CCF285" w14:textId="77777777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14:paraId="12CCF27E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Procurement</w:t>
            </w:r>
          </w:p>
        </w:tc>
        <w:tc>
          <w:tcPr>
            <w:tcW w:w="1350" w:type="dxa"/>
          </w:tcPr>
          <w:p w14:paraId="12CCF27F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421326534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484284227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CCF280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448213726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903906111"/>
              </w:sdtPr>
              <w:sdtEndPr/>
              <w:sdtContent>
                <w:r w:rsidR="00324748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14:paraId="12CCF281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2CCF282" w14:textId="77777777"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Data Protection</w:t>
            </w:r>
          </w:p>
        </w:tc>
        <w:tc>
          <w:tcPr>
            <w:tcW w:w="1440" w:type="dxa"/>
          </w:tcPr>
          <w:p w14:paraId="12CCF283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294255486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854988352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2CCF284" w14:textId="77777777"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681772690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864595287"/>
              </w:sdtPr>
              <w:sdtEndPr/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14:paraId="12CCF286" w14:textId="77777777" w:rsidR="00B57ACB" w:rsidRPr="000B32D4" w:rsidRDefault="00B57ACB" w:rsidP="00B57ACB">
      <w:pPr>
        <w:pStyle w:val="ListParagraph"/>
        <w:rPr>
          <w:rFonts w:asciiTheme="majorHAnsi" w:hAnsiTheme="majorHAnsi" w:cstheme="majorHAnsi"/>
          <w:lang w:val="en-GB"/>
        </w:rPr>
      </w:pPr>
    </w:p>
    <w:p w14:paraId="12CCF287" w14:textId="77777777" w:rsidR="0080421F" w:rsidRPr="000B32D4" w:rsidRDefault="0080421F" w:rsidP="00B57A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Additional Information (100 words):</w:t>
      </w:r>
      <w:r w:rsidRPr="000B32D4">
        <w:rPr>
          <w:rFonts w:asciiTheme="majorHAnsi" w:hAnsiTheme="majorHAnsi" w:cstheme="majorHAnsi"/>
        </w:rPr>
        <w:t>Please provide weblink(s)</w:t>
      </w:r>
      <w:r w:rsidR="00122DBE" w:rsidRPr="000B32D4">
        <w:rPr>
          <w:rFonts w:asciiTheme="majorHAnsi" w:hAnsiTheme="majorHAnsi" w:cstheme="majorHAnsi"/>
        </w:rPr>
        <w:t>/shared link</w:t>
      </w:r>
      <w:r w:rsidRPr="000B32D4">
        <w:rPr>
          <w:rFonts w:asciiTheme="majorHAnsi" w:hAnsiTheme="majorHAnsi" w:cstheme="majorHAnsi"/>
        </w:rPr>
        <w:t xml:space="preserve"> for articles, reports, videos, audio, research papers, journals, etc.</w:t>
      </w:r>
      <w:r w:rsidR="002B4973" w:rsidRPr="000B32D4">
        <w:rPr>
          <w:rFonts w:asciiTheme="majorHAnsi" w:hAnsiTheme="majorHAnsi" w:cstheme="majorHAnsi"/>
        </w:rPr>
        <w:t>if any</w:t>
      </w:r>
    </w:p>
    <w:tbl>
      <w:tblPr>
        <w:tblStyle w:val="TableGrid"/>
        <w:tblW w:w="9180" w:type="dxa"/>
        <w:tblInd w:w="175" w:type="dxa"/>
        <w:tblLook w:val="04A0" w:firstRow="1" w:lastRow="0" w:firstColumn="1" w:lastColumn="0" w:noHBand="0" w:noVBand="1"/>
      </w:tblPr>
      <w:tblGrid>
        <w:gridCol w:w="9180"/>
      </w:tblGrid>
      <w:tr w:rsidR="008C03CA" w:rsidRPr="000B32D4" w14:paraId="12CCF289" w14:textId="77777777" w:rsidTr="00FE130B">
        <w:trPr>
          <w:trHeight w:val="548"/>
        </w:trPr>
        <w:tc>
          <w:tcPr>
            <w:tcW w:w="9180" w:type="dxa"/>
          </w:tcPr>
          <w:p w14:paraId="12CCF288" w14:textId="77777777" w:rsidR="008C03CA" w:rsidRPr="000B32D4" w:rsidRDefault="008C03CA" w:rsidP="008C03CA">
            <w:pPr>
              <w:rPr>
                <w:rFonts w:asciiTheme="majorHAnsi" w:hAnsiTheme="majorHAnsi" w:cstheme="majorHAnsi"/>
              </w:rPr>
            </w:pPr>
          </w:p>
        </w:tc>
      </w:tr>
    </w:tbl>
    <w:p w14:paraId="12CCF28A" w14:textId="77777777" w:rsidR="00FE130B" w:rsidRPr="000B32D4" w:rsidRDefault="00FE130B" w:rsidP="00FE130B">
      <w:pPr>
        <w:pStyle w:val="ListParagraph"/>
        <w:rPr>
          <w:rFonts w:asciiTheme="majorHAnsi" w:hAnsiTheme="majorHAnsi" w:cstheme="majorHAnsi"/>
          <w:b/>
          <w:color w:val="0070C0"/>
        </w:rPr>
      </w:pPr>
    </w:p>
    <w:p w14:paraId="12CCF28B" w14:textId="77777777" w:rsidR="004A0F03" w:rsidRPr="000B32D4" w:rsidRDefault="0080421F" w:rsidP="004A0F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C000"/>
        </w:rPr>
      </w:pPr>
      <w:r w:rsidRPr="000B32D4">
        <w:rPr>
          <w:rFonts w:asciiTheme="majorHAnsi" w:hAnsiTheme="majorHAnsi" w:cstheme="majorHAnsi"/>
          <w:b/>
          <w:color w:val="FFC000"/>
        </w:rPr>
        <w:t>Contact Details</w:t>
      </w:r>
      <w:r w:rsidR="00E66742" w:rsidRPr="000B32D4">
        <w:rPr>
          <w:rFonts w:asciiTheme="majorHAnsi" w:hAnsiTheme="majorHAnsi" w:cstheme="majorHAnsi"/>
          <w:b/>
          <w:color w:val="FFC000"/>
        </w:rPr>
        <w:t>:</w:t>
      </w:r>
    </w:p>
    <w:tbl>
      <w:tblPr>
        <w:tblStyle w:val="TableGrid"/>
        <w:tblW w:w="4914" w:type="pct"/>
        <w:tblInd w:w="17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11"/>
        <w:gridCol w:w="1883"/>
        <w:gridCol w:w="1844"/>
        <w:gridCol w:w="2187"/>
      </w:tblGrid>
      <w:tr w:rsidR="0080421F" w:rsidRPr="000B32D4" w14:paraId="12CCF290" w14:textId="77777777" w:rsidTr="002B4973">
        <w:trPr>
          <w:trHeight w:val="16"/>
        </w:trPr>
        <w:tc>
          <w:tcPr>
            <w:tcW w:w="1863" w:type="pct"/>
            <w:shd w:val="clear" w:color="auto" w:fill="FFC000" w:themeFill="accent4"/>
            <w:vAlign w:val="center"/>
          </w:tcPr>
          <w:p w14:paraId="12CCF28C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lastRenderedPageBreak/>
              <w:t>Name (Person submitting the Application)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2CCF28D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14:paraId="12CCF28E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Designation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2CCF28F" w14:textId="77777777"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0421F" w:rsidRPr="000B32D4" w14:paraId="12CCF295" w14:textId="77777777" w:rsidTr="002B4973">
        <w:trPr>
          <w:trHeight w:val="16"/>
        </w:trPr>
        <w:tc>
          <w:tcPr>
            <w:tcW w:w="1863" w:type="pct"/>
            <w:shd w:val="clear" w:color="auto" w:fill="FFC000" w:themeFill="accent4"/>
            <w:vAlign w:val="center"/>
          </w:tcPr>
          <w:p w14:paraId="12CCF291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 xml:space="preserve">Mobile Number 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2CCF292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14:paraId="12CCF293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Email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2CCF294" w14:textId="77777777"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80421F" w:rsidRPr="000B32D4" w14:paraId="12CCF29A" w14:textId="77777777" w:rsidTr="002B4973">
        <w:trPr>
          <w:trHeight w:val="16"/>
        </w:trPr>
        <w:tc>
          <w:tcPr>
            <w:tcW w:w="1863" w:type="pct"/>
            <w:shd w:val="clear" w:color="auto" w:fill="FFC000" w:themeFill="accent4"/>
            <w:vAlign w:val="center"/>
          </w:tcPr>
          <w:p w14:paraId="12CCF296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Alternate Contact Person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2CCF297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14:paraId="12CCF298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Designation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2CCF299" w14:textId="77777777"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80421F" w:rsidRPr="000B32D4" w14:paraId="12CCF2A0" w14:textId="77777777" w:rsidTr="002B4973">
        <w:trPr>
          <w:trHeight w:val="163"/>
        </w:trPr>
        <w:tc>
          <w:tcPr>
            <w:tcW w:w="1863" w:type="pct"/>
            <w:shd w:val="clear" w:color="auto" w:fill="FFC000" w:themeFill="accent4"/>
            <w:vAlign w:val="center"/>
          </w:tcPr>
          <w:p w14:paraId="12CCF29B" w14:textId="77777777" w:rsidR="008B3E9D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Alternate Mobile Number</w:t>
            </w:r>
          </w:p>
          <w:p w14:paraId="12CCF29C" w14:textId="77777777" w:rsidR="0080421F" w:rsidRPr="000B32D4" w:rsidRDefault="0080421F" w:rsidP="008B3E9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2CCF29D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14:paraId="12CCF29E" w14:textId="77777777"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Email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2CCF29F" w14:textId="77777777"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2CCF2A1" w14:textId="77777777" w:rsidR="0080421F" w:rsidRPr="000B32D4" w:rsidRDefault="0080421F" w:rsidP="007C74C8">
      <w:pPr>
        <w:rPr>
          <w:rFonts w:asciiTheme="majorHAnsi" w:hAnsiTheme="majorHAnsi" w:cstheme="majorHAnsi"/>
        </w:rPr>
      </w:pPr>
    </w:p>
    <w:sectPr w:rsidR="0080421F" w:rsidRPr="000B32D4" w:rsidSect="00C74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EA885" w14:textId="77777777" w:rsidR="009F56C3" w:rsidRDefault="009F56C3" w:rsidP="00734BA9">
      <w:pPr>
        <w:spacing w:after="0" w:line="240" w:lineRule="auto"/>
      </w:pPr>
      <w:r>
        <w:separator/>
      </w:r>
    </w:p>
  </w:endnote>
  <w:endnote w:type="continuationSeparator" w:id="0">
    <w:p w14:paraId="6B71A8AE" w14:textId="77777777" w:rsidR="009F56C3" w:rsidRDefault="009F56C3" w:rsidP="007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F2AA" w14:textId="77777777" w:rsidR="006D749B" w:rsidRDefault="006D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5705"/>
      <w:docPartObj>
        <w:docPartGallery w:val="Page Numbers (Bottom of Page)"/>
        <w:docPartUnique/>
      </w:docPartObj>
    </w:sdtPr>
    <w:sdtEndPr/>
    <w:sdtContent>
      <w:p w14:paraId="12CCF2AB" w14:textId="77777777" w:rsidR="006D749B" w:rsidRDefault="009F5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CCF2AC" w14:textId="77777777" w:rsidR="006D749B" w:rsidRDefault="006D749B" w:rsidP="006D749B">
    <w:pPr>
      <w:pStyle w:val="Footer"/>
      <w:ind w:left="9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F2AE" w14:textId="77777777" w:rsidR="006D749B" w:rsidRDefault="006D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8D21" w14:textId="77777777" w:rsidR="009F56C3" w:rsidRDefault="009F56C3" w:rsidP="00734BA9">
      <w:pPr>
        <w:spacing w:after="0" w:line="240" w:lineRule="auto"/>
      </w:pPr>
      <w:r>
        <w:separator/>
      </w:r>
    </w:p>
  </w:footnote>
  <w:footnote w:type="continuationSeparator" w:id="0">
    <w:p w14:paraId="7EAFFC25" w14:textId="77777777" w:rsidR="009F56C3" w:rsidRDefault="009F56C3" w:rsidP="0073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F2A6" w14:textId="77777777" w:rsidR="006D749B" w:rsidRDefault="006D7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F2A7" w14:textId="77777777" w:rsidR="006D749B" w:rsidRPr="000B32D4" w:rsidRDefault="006D749B" w:rsidP="006D749B">
    <w:pPr>
      <w:pStyle w:val="ListParagraph"/>
      <w:spacing w:after="0"/>
      <w:ind w:left="0"/>
      <w:jc w:val="center"/>
      <w:rPr>
        <w:rFonts w:asciiTheme="majorHAnsi" w:hAnsiTheme="majorHAnsi" w:cstheme="majorHAnsi"/>
        <w:b/>
        <w:color w:val="0070C0"/>
        <w:u w:val="single"/>
        <w:lang w:val="en-US"/>
      </w:rPr>
    </w:pPr>
    <w:r>
      <w:rPr>
        <w:rFonts w:asciiTheme="majorHAnsi" w:hAnsiTheme="majorHAnsi" w:cstheme="majorHAnsi"/>
        <w:b/>
        <w:noProof/>
        <w:color w:val="0070C0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12CCF2AF" wp14:editId="12CCF2B0">
          <wp:simplePos x="0" y="0"/>
          <wp:positionH relativeFrom="margin">
            <wp:posOffset>6238875</wp:posOffset>
          </wp:positionH>
          <wp:positionV relativeFrom="margin">
            <wp:posOffset>-1033145</wp:posOffset>
          </wp:positionV>
          <wp:extent cx="619125" cy="619125"/>
          <wp:effectExtent l="19050" t="0" r="9525" b="0"/>
          <wp:wrapSquare wrapText="bothSides"/>
          <wp:docPr id="1" name="Pictur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CCF2A8" w14:textId="77777777" w:rsidR="006D749B" w:rsidRPr="006D749B" w:rsidRDefault="006D749B" w:rsidP="006D749B">
    <w:pPr>
      <w:spacing w:after="0"/>
      <w:jc w:val="center"/>
      <w:rPr>
        <w:rFonts w:asciiTheme="majorHAnsi" w:hAnsiTheme="majorHAnsi" w:cstheme="majorHAnsi"/>
        <w:b/>
        <w:color w:val="FFC000"/>
        <w:sz w:val="28"/>
        <w:szCs w:val="28"/>
        <w:lang w:val="en-US"/>
      </w:rPr>
    </w:pPr>
    <w:r w:rsidRPr="000B32D4">
      <w:rPr>
        <w:rFonts w:asciiTheme="majorHAnsi" w:hAnsiTheme="majorHAnsi" w:cstheme="majorHAnsi"/>
        <w:b/>
        <w:color w:val="FFC000"/>
        <w:sz w:val="28"/>
        <w:szCs w:val="28"/>
        <w:lang w:val="en-US"/>
      </w:rPr>
      <w:t>Proposal Format for GiftAbled Projects</w:t>
    </w:r>
  </w:p>
  <w:p w14:paraId="12CCF2A9" w14:textId="77777777" w:rsidR="006D749B" w:rsidRDefault="006D7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F2AD" w14:textId="77777777" w:rsidR="006D749B" w:rsidRDefault="006D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3171A"/>
    <w:multiLevelType w:val="hybridMultilevel"/>
    <w:tmpl w:val="4FE8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140A"/>
    <w:multiLevelType w:val="hybridMultilevel"/>
    <w:tmpl w:val="667E6AF6"/>
    <w:lvl w:ilvl="0" w:tplc="F2729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1B3B"/>
    <w:multiLevelType w:val="hybridMultilevel"/>
    <w:tmpl w:val="CBD2F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13594"/>
    <w:multiLevelType w:val="hybridMultilevel"/>
    <w:tmpl w:val="498E37CE"/>
    <w:lvl w:ilvl="0" w:tplc="3F505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85"/>
    <w:rsid w:val="0002362E"/>
    <w:rsid w:val="00051632"/>
    <w:rsid w:val="0009225B"/>
    <w:rsid w:val="000B32D4"/>
    <w:rsid w:val="000C0567"/>
    <w:rsid w:val="00122DBE"/>
    <w:rsid w:val="00137B64"/>
    <w:rsid w:val="00157332"/>
    <w:rsid w:val="00193278"/>
    <w:rsid w:val="001B448F"/>
    <w:rsid w:val="001B6255"/>
    <w:rsid w:val="001C5504"/>
    <w:rsid w:val="001E70D2"/>
    <w:rsid w:val="00214E1B"/>
    <w:rsid w:val="00220AAF"/>
    <w:rsid w:val="00223C22"/>
    <w:rsid w:val="00242D65"/>
    <w:rsid w:val="00246727"/>
    <w:rsid w:val="00263590"/>
    <w:rsid w:val="00264330"/>
    <w:rsid w:val="002976C2"/>
    <w:rsid w:val="002A789A"/>
    <w:rsid w:val="002B4973"/>
    <w:rsid w:val="002C3130"/>
    <w:rsid w:val="003107F5"/>
    <w:rsid w:val="00324748"/>
    <w:rsid w:val="0033558B"/>
    <w:rsid w:val="003639AE"/>
    <w:rsid w:val="003A5CB1"/>
    <w:rsid w:val="003B0209"/>
    <w:rsid w:val="003C6647"/>
    <w:rsid w:val="003E4EEC"/>
    <w:rsid w:val="00407AEB"/>
    <w:rsid w:val="00416496"/>
    <w:rsid w:val="00416F67"/>
    <w:rsid w:val="00422B08"/>
    <w:rsid w:val="00447AEF"/>
    <w:rsid w:val="004560FC"/>
    <w:rsid w:val="00472EDA"/>
    <w:rsid w:val="004A0C2B"/>
    <w:rsid w:val="004A0F03"/>
    <w:rsid w:val="004E2C59"/>
    <w:rsid w:val="0051238A"/>
    <w:rsid w:val="0052005F"/>
    <w:rsid w:val="00537B60"/>
    <w:rsid w:val="00543E6A"/>
    <w:rsid w:val="00550CF8"/>
    <w:rsid w:val="00563B61"/>
    <w:rsid w:val="00564756"/>
    <w:rsid w:val="00567F8E"/>
    <w:rsid w:val="005E1A37"/>
    <w:rsid w:val="00622F1D"/>
    <w:rsid w:val="0066285B"/>
    <w:rsid w:val="00671DBB"/>
    <w:rsid w:val="0068592F"/>
    <w:rsid w:val="0068662B"/>
    <w:rsid w:val="006B4036"/>
    <w:rsid w:val="006C121C"/>
    <w:rsid w:val="006D749B"/>
    <w:rsid w:val="006F5AED"/>
    <w:rsid w:val="00734BA9"/>
    <w:rsid w:val="00744637"/>
    <w:rsid w:val="0076005B"/>
    <w:rsid w:val="007646DD"/>
    <w:rsid w:val="007C74C8"/>
    <w:rsid w:val="0080421F"/>
    <w:rsid w:val="00862351"/>
    <w:rsid w:val="00896F2A"/>
    <w:rsid w:val="008A1FC5"/>
    <w:rsid w:val="008A730E"/>
    <w:rsid w:val="008B3E9D"/>
    <w:rsid w:val="008C03CA"/>
    <w:rsid w:val="00953E07"/>
    <w:rsid w:val="009726F6"/>
    <w:rsid w:val="00984964"/>
    <w:rsid w:val="009D2D50"/>
    <w:rsid w:val="009D32B9"/>
    <w:rsid w:val="009E6812"/>
    <w:rsid w:val="009F4210"/>
    <w:rsid w:val="009F56C3"/>
    <w:rsid w:val="009F68FF"/>
    <w:rsid w:val="00A13D61"/>
    <w:rsid w:val="00A16EB5"/>
    <w:rsid w:val="00A21B87"/>
    <w:rsid w:val="00A24B85"/>
    <w:rsid w:val="00A5143A"/>
    <w:rsid w:val="00A80EAF"/>
    <w:rsid w:val="00AA0D7A"/>
    <w:rsid w:val="00AB0F1D"/>
    <w:rsid w:val="00AE59E9"/>
    <w:rsid w:val="00B25085"/>
    <w:rsid w:val="00B57ACB"/>
    <w:rsid w:val="00B62DE6"/>
    <w:rsid w:val="00B66469"/>
    <w:rsid w:val="00B84A93"/>
    <w:rsid w:val="00BD2F14"/>
    <w:rsid w:val="00BD46FB"/>
    <w:rsid w:val="00C042EF"/>
    <w:rsid w:val="00C102F7"/>
    <w:rsid w:val="00C17642"/>
    <w:rsid w:val="00C660B3"/>
    <w:rsid w:val="00C742AF"/>
    <w:rsid w:val="00C953FE"/>
    <w:rsid w:val="00CA4859"/>
    <w:rsid w:val="00CB312E"/>
    <w:rsid w:val="00CC0AD8"/>
    <w:rsid w:val="00CF5DB1"/>
    <w:rsid w:val="00D144FE"/>
    <w:rsid w:val="00D76077"/>
    <w:rsid w:val="00DA427C"/>
    <w:rsid w:val="00DB2D1E"/>
    <w:rsid w:val="00DB64BD"/>
    <w:rsid w:val="00DB6FF0"/>
    <w:rsid w:val="00DE5BB3"/>
    <w:rsid w:val="00E266B6"/>
    <w:rsid w:val="00E4317C"/>
    <w:rsid w:val="00E54DA4"/>
    <w:rsid w:val="00E60A59"/>
    <w:rsid w:val="00E66742"/>
    <w:rsid w:val="00EA5FBD"/>
    <w:rsid w:val="00EB2D28"/>
    <w:rsid w:val="00EC1FCB"/>
    <w:rsid w:val="00EE6098"/>
    <w:rsid w:val="00EF7B2D"/>
    <w:rsid w:val="00F22A67"/>
    <w:rsid w:val="00F23D10"/>
    <w:rsid w:val="00F3703A"/>
    <w:rsid w:val="00F37478"/>
    <w:rsid w:val="00F611B5"/>
    <w:rsid w:val="00F77E30"/>
    <w:rsid w:val="00FA7BFC"/>
    <w:rsid w:val="00FB0F3B"/>
    <w:rsid w:val="00FB1670"/>
    <w:rsid w:val="00FC15F7"/>
    <w:rsid w:val="00FE130B"/>
    <w:rsid w:val="00FE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F1DB"/>
  <w15:docId w15:val="{AE0B8EE2-4600-418E-803E-A823BCE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0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25085"/>
    <w:pPr>
      <w:spacing w:after="200" w:line="276" w:lineRule="auto"/>
      <w:ind w:left="720"/>
      <w:contextualSpacing/>
    </w:pPr>
    <w:rPr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5085"/>
    <w:rPr>
      <w:lang w:val="en-IN"/>
    </w:rPr>
  </w:style>
  <w:style w:type="paragraph" w:customStyle="1" w:styleId="HCLTTextBold">
    <w:name w:val="HCL_TTextBold"/>
    <w:basedOn w:val="Normal"/>
    <w:rsid w:val="0080421F"/>
    <w:pPr>
      <w:spacing w:before="40" w:after="40" w:line="260" w:lineRule="exact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HCLTableText">
    <w:name w:val="HCL_Table Text"/>
    <w:basedOn w:val="Normal"/>
    <w:rsid w:val="0080421F"/>
    <w:pPr>
      <w:spacing w:before="40" w:after="4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5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2D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8662B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A9"/>
    <w:rPr>
      <w:lang w:val="en-GB"/>
    </w:rPr>
  </w:style>
  <w:style w:type="character" w:styleId="IntenseReference">
    <w:name w:val="Intense Reference"/>
    <w:basedOn w:val="DefaultParagraphFont"/>
    <w:uiPriority w:val="32"/>
    <w:qFormat/>
    <w:rsid w:val="0074463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Technologies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 Kumar Mishra</dc:creator>
  <cp:lastModifiedBy>Mamatha Esteves</cp:lastModifiedBy>
  <cp:revision>3</cp:revision>
  <dcterms:created xsi:type="dcterms:W3CDTF">2020-07-23T10:45:00Z</dcterms:created>
  <dcterms:modified xsi:type="dcterms:W3CDTF">2020-08-04T08:24:00Z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695c8914-8ce8-466c-a290-237e07ab453e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HCL_Cla5s_1nt3rnal</vt:lpwstr>
  </property>
</Properties>
</file>